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FA1" w:rsidRPr="00BF76DD" w:rsidRDefault="00550FA1" w:rsidP="00550FA1">
      <w:pPr>
        <w:jc w:val="center"/>
        <w:rPr>
          <w:b/>
          <w:sz w:val="28"/>
          <w:szCs w:val="28"/>
        </w:rPr>
      </w:pPr>
      <w:r w:rsidRPr="00BF76DD">
        <w:rPr>
          <w:b/>
          <w:sz w:val="28"/>
          <w:szCs w:val="28"/>
        </w:rPr>
        <w:t>АДМИНИСТРАЦИЯ КОБРСКОГО СЕЛЬСКОГО ПОСЕЛЕНИЯ</w:t>
      </w:r>
    </w:p>
    <w:p w:rsidR="00550FA1" w:rsidRDefault="00550FA1" w:rsidP="00550FA1">
      <w:pPr>
        <w:spacing w:line="360" w:lineRule="auto"/>
        <w:jc w:val="center"/>
      </w:pPr>
      <w:r w:rsidRPr="00BF76DD">
        <w:rPr>
          <w:b/>
          <w:sz w:val="28"/>
          <w:szCs w:val="28"/>
        </w:rPr>
        <w:t>ДАРОВСКОГО РАЙОНА КИРОВСКОЙ ОБЛАСТИ</w:t>
      </w:r>
    </w:p>
    <w:p w:rsidR="00550FA1" w:rsidRDefault="00550FA1" w:rsidP="00550FA1">
      <w:pPr>
        <w:spacing w:line="360" w:lineRule="auto"/>
        <w:jc w:val="center"/>
      </w:pPr>
      <w:r>
        <w:rPr>
          <w:b/>
          <w:sz w:val="32"/>
          <w:szCs w:val="32"/>
        </w:rPr>
        <w:t>ПОСТАНОВЛЕНИЕ</w:t>
      </w:r>
    </w:p>
    <w:p w:rsidR="00550FA1" w:rsidRPr="00BF76DD" w:rsidRDefault="00E14E9F" w:rsidP="00550F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28.07.2022</w:t>
      </w:r>
      <w:r w:rsidR="00550FA1">
        <w:rPr>
          <w:sz w:val="28"/>
          <w:szCs w:val="28"/>
        </w:rPr>
        <w:tab/>
      </w:r>
      <w:r w:rsidR="00550FA1">
        <w:rPr>
          <w:sz w:val="28"/>
          <w:szCs w:val="28"/>
        </w:rPr>
        <w:tab/>
      </w:r>
      <w:r w:rsidR="00550FA1">
        <w:rPr>
          <w:sz w:val="28"/>
          <w:szCs w:val="28"/>
        </w:rPr>
        <w:tab/>
      </w:r>
      <w:r w:rsidR="00550FA1">
        <w:rPr>
          <w:sz w:val="28"/>
          <w:szCs w:val="28"/>
        </w:rPr>
        <w:tab/>
      </w:r>
      <w:r w:rsidR="00550FA1">
        <w:rPr>
          <w:sz w:val="28"/>
          <w:szCs w:val="28"/>
        </w:rPr>
        <w:tab/>
      </w:r>
      <w:r w:rsidR="00550FA1">
        <w:rPr>
          <w:sz w:val="28"/>
          <w:szCs w:val="28"/>
        </w:rPr>
        <w:tab/>
        <w:t xml:space="preserve">       </w:t>
      </w:r>
      <w:r w:rsidR="00550FA1">
        <w:rPr>
          <w:sz w:val="28"/>
          <w:szCs w:val="28"/>
        </w:rPr>
        <w:tab/>
      </w:r>
      <w:r w:rsidR="00550FA1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60</w:t>
      </w:r>
    </w:p>
    <w:p w:rsidR="00550FA1" w:rsidRDefault="00550FA1" w:rsidP="00550FA1">
      <w:pPr>
        <w:jc w:val="center"/>
        <w:rPr>
          <w:sz w:val="28"/>
          <w:szCs w:val="28"/>
        </w:rPr>
      </w:pPr>
      <w:r w:rsidRPr="00BF76DD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Pr="00BF76DD">
        <w:rPr>
          <w:sz w:val="28"/>
          <w:szCs w:val="28"/>
        </w:rPr>
        <w:t>Кобра</w:t>
      </w:r>
    </w:p>
    <w:p w:rsidR="00750004" w:rsidRDefault="00750004" w:rsidP="00750004">
      <w:pPr>
        <w:jc w:val="center"/>
        <w:rPr>
          <w:b/>
          <w:sz w:val="28"/>
          <w:szCs w:val="28"/>
        </w:rPr>
      </w:pPr>
    </w:p>
    <w:p w:rsidR="00550FA1" w:rsidRDefault="00750004" w:rsidP="00750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перечне специальных мест для размещения печатных агитационных материалов на территории избирательных  участков администрации Кобрского сельского поселения при проведении выборов 11 сентября 2022 года </w:t>
      </w:r>
    </w:p>
    <w:p w:rsidR="00750004" w:rsidRDefault="00750004" w:rsidP="00750004">
      <w:pPr>
        <w:jc w:val="center"/>
      </w:pPr>
    </w:p>
    <w:p w:rsidR="00750004" w:rsidRDefault="00550FA1" w:rsidP="00750004">
      <w:pPr>
        <w:rPr>
          <w:sz w:val="22"/>
          <w:szCs w:val="22"/>
        </w:rPr>
      </w:pPr>
      <w:r w:rsidRPr="00BF76D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</w:p>
    <w:p w:rsidR="00750004" w:rsidRDefault="00750004" w:rsidP="00750004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 пунктом 7 статьи 54 Федерального закона от 12.06.2002 № 67-ФЗ «Об основных гарантиях избирательных прав и права на участие в Едином дне голосования граждан Российской Федерации», администрация Кобрского сельского поселения ПОСТАНОВЛЯЕТ:</w:t>
      </w:r>
    </w:p>
    <w:p w:rsidR="00550FA1" w:rsidRPr="00BF76DD" w:rsidRDefault="00750004" w:rsidP="00750004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перечень специальных мест для размещения печатных агитационных материалов на территории избирательных участков администрации Кобрского сельского поселения при проведении выборов 11.09.2022:</w:t>
      </w:r>
    </w:p>
    <w:p w:rsidR="00550FA1" w:rsidRDefault="00550FA1" w:rsidP="00550FA1">
      <w:pPr>
        <w:jc w:val="both"/>
      </w:pPr>
    </w:p>
    <w:p w:rsidR="00550FA1" w:rsidRDefault="00550FA1" w:rsidP="00550FA1">
      <w:pPr>
        <w:jc w:val="both"/>
        <w:rPr>
          <w:sz w:val="28"/>
          <w:szCs w:val="28"/>
        </w:rPr>
      </w:pPr>
      <w:r w:rsidRPr="00BF76DD">
        <w:rPr>
          <w:sz w:val="28"/>
          <w:szCs w:val="28"/>
        </w:rPr>
        <w:t xml:space="preserve">Бечевской </w:t>
      </w:r>
      <w:r>
        <w:rPr>
          <w:sz w:val="28"/>
          <w:szCs w:val="28"/>
        </w:rPr>
        <w:t>избирательный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доска объявлений около магазина</w:t>
      </w:r>
    </w:p>
    <w:p w:rsidR="00550FA1" w:rsidRDefault="00550FA1" w:rsidP="00550F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участок </w:t>
      </w:r>
      <w:r w:rsidR="009D3D2C">
        <w:rPr>
          <w:sz w:val="28"/>
          <w:szCs w:val="28"/>
        </w:rPr>
        <w:t>№ 17</w:t>
      </w:r>
      <w:r w:rsidR="002B4863">
        <w:rPr>
          <w:sz w:val="28"/>
          <w:szCs w:val="28"/>
        </w:rPr>
        <w:t>3</w:t>
      </w:r>
      <w:r w:rsidRPr="00BF76DD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ab/>
        <w:t xml:space="preserve">   Даровского райпо</w:t>
      </w:r>
    </w:p>
    <w:p w:rsidR="00550FA1" w:rsidRPr="00BF76DD" w:rsidRDefault="00550FA1" w:rsidP="00550FA1">
      <w:pPr>
        <w:jc w:val="both"/>
        <w:rPr>
          <w:sz w:val="28"/>
          <w:szCs w:val="28"/>
        </w:rPr>
      </w:pPr>
    </w:p>
    <w:p w:rsidR="00550FA1" w:rsidRDefault="00550FA1" w:rsidP="00550FA1">
      <w:pPr>
        <w:jc w:val="both"/>
        <w:rPr>
          <w:sz w:val="28"/>
          <w:szCs w:val="28"/>
        </w:rPr>
      </w:pPr>
      <w:r w:rsidRPr="00BF76DD">
        <w:rPr>
          <w:sz w:val="28"/>
          <w:szCs w:val="28"/>
        </w:rPr>
        <w:t xml:space="preserve">Ивановский </w:t>
      </w:r>
      <w:r>
        <w:rPr>
          <w:sz w:val="28"/>
          <w:szCs w:val="28"/>
        </w:rPr>
        <w:t>избирательный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доска объяв</w:t>
      </w:r>
      <w:r w:rsidR="002B4863">
        <w:rPr>
          <w:sz w:val="28"/>
          <w:szCs w:val="28"/>
        </w:rPr>
        <w:t>лений  около</w:t>
      </w:r>
      <w:r w:rsidR="002B4863">
        <w:rPr>
          <w:sz w:val="28"/>
          <w:szCs w:val="28"/>
        </w:rPr>
        <w:tab/>
      </w:r>
      <w:r w:rsidR="002B4863">
        <w:rPr>
          <w:sz w:val="28"/>
          <w:szCs w:val="28"/>
        </w:rPr>
        <w:tab/>
        <w:t xml:space="preserve">     участок № 184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магазина Даровского </w:t>
      </w:r>
      <w:r w:rsidRPr="00BF76DD">
        <w:rPr>
          <w:sz w:val="28"/>
          <w:szCs w:val="28"/>
        </w:rPr>
        <w:t xml:space="preserve"> райпо</w:t>
      </w:r>
      <w:r>
        <w:rPr>
          <w:sz w:val="28"/>
          <w:szCs w:val="28"/>
        </w:rPr>
        <w:t xml:space="preserve">, здание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ФАПа </w:t>
      </w:r>
    </w:p>
    <w:p w:rsidR="00550FA1" w:rsidRPr="00BF76DD" w:rsidRDefault="00550FA1" w:rsidP="00550FA1">
      <w:pPr>
        <w:jc w:val="both"/>
        <w:rPr>
          <w:sz w:val="28"/>
          <w:szCs w:val="28"/>
        </w:rPr>
      </w:pPr>
    </w:p>
    <w:p w:rsidR="00550FA1" w:rsidRPr="00BF76DD" w:rsidRDefault="00550FA1" w:rsidP="00550FA1">
      <w:pPr>
        <w:jc w:val="both"/>
        <w:rPr>
          <w:sz w:val="28"/>
          <w:szCs w:val="28"/>
        </w:rPr>
      </w:pPr>
      <w:r w:rsidRPr="00BF76DD">
        <w:rPr>
          <w:sz w:val="28"/>
          <w:szCs w:val="28"/>
        </w:rPr>
        <w:t xml:space="preserve">Кобрский </w:t>
      </w:r>
      <w:r>
        <w:rPr>
          <w:sz w:val="28"/>
          <w:szCs w:val="28"/>
        </w:rPr>
        <w:t>избирательный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 w:rsidRPr="001C29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библиотека, доска объявлений </w:t>
      </w:r>
    </w:p>
    <w:p w:rsidR="00550FA1" w:rsidRDefault="002B4863" w:rsidP="00550FA1">
      <w:pPr>
        <w:ind w:left="4470" w:hanging="4470"/>
        <w:jc w:val="both"/>
        <w:rPr>
          <w:sz w:val="28"/>
          <w:szCs w:val="28"/>
        </w:rPr>
      </w:pPr>
      <w:r>
        <w:rPr>
          <w:sz w:val="28"/>
          <w:szCs w:val="28"/>
        </w:rPr>
        <w:t>участок № 185</w:t>
      </w:r>
      <w:r w:rsidR="00550FA1">
        <w:rPr>
          <w:sz w:val="28"/>
          <w:szCs w:val="28"/>
        </w:rPr>
        <w:tab/>
      </w:r>
      <w:r w:rsidR="00550FA1" w:rsidRPr="00BF76DD">
        <w:rPr>
          <w:sz w:val="28"/>
          <w:szCs w:val="28"/>
        </w:rPr>
        <w:t>по ул.Кооперативной</w:t>
      </w:r>
      <w:r w:rsidR="00550FA1">
        <w:rPr>
          <w:sz w:val="28"/>
          <w:szCs w:val="28"/>
        </w:rPr>
        <w:t>,  ул.Октябрьской                Центральный  сельский Дом культуры</w:t>
      </w:r>
    </w:p>
    <w:p w:rsidR="00550FA1" w:rsidRDefault="00550FA1" w:rsidP="00550FA1">
      <w:pPr>
        <w:jc w:val="both"/>
        <w:rPr>
          <w:sz w:val="28"/>
          <w:szCs w:val="28"/>
        </w:rPr>
      </w:pPr>
    </w:p>
    <w:p w:rsidR="00550FA1" w:rsidRDefault="00550FA1" w:rsidP="00550FA1">
      <w:pPr>
        <w:jc w:val="both"/>
        <w:rPr>
          <w:sz w:val="28"/>
          <w:szCs w:val="28"/>
        </w:rPr>
      </w:pPr>
      <w:r w:rsidRPr="00BF76DD">
        <w:rPr>
          <w:sz w:val="28"/>
          <w:szCs w:val="28"/>
        </w:rPr>
        <w:t xml:space="preserve">Окатьевский </w:t>
      </w:r>
      <w:r>
        <w:rPr>
          <w:sz w:val="28"/>
          <w:szCs w:val="28"/>
        </w:rPr>
        <w:t xml:space="preserve">избирательный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76DD">
        <w:rPr>
          <w:sz w:val="28"/>
          <w:szCs w:val="28"/>
        </w:rPr>
        <w:t xml:space="preserve">- доска объявлений </w:t>
      </w:r>
      <w:r>
        <w:rPr>
          <w:sz w:val="28"/>
          <w:szCs w:val="28"/>
        </w:rPr>
        <w:t xml:space="preserve">по ул.Советской </w:t>
      </w:r>
    </w:p>
    <w:p w:rsidR="00550FA1" w:rsidRDefault="00550FA1" w:rsidP="00550F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участок </w:t>
      </w:r>
      <w:r w:rsidR="002B4863">
        <w:rPr>
          <w:sz w:val="28"/>
          <w:szCs w:val="28"/>
        </w:rPr>
        <w:t>№ 188</w:t>
      </w:r>
      <w:r w:rsidRPr="00BF76D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между д.24 и д.26.</w:t>
      </w:r>
    </w:p>
    <w:p w:rsidR="00550FA1" w:rsidRPr="00BF76DD" w:rsidRDefault="00550FA1" w:rsidP="00550F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50004" w:rsidRDefault="00550FA1" w:rsidP="00550F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50FA1" w:rsidRDefault="00750004" w:rsidP="00721D3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0FA1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750004" w:rsidRDefault="00750004" w:rsidP="00550F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550FA1" w:rsidRPr="001C2958" w:rsidRDefault="00750004" w:rsidP="00721D3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0FA1">
        <w:rPr>
          <w:sz w:val="28"/>
          <w:szCs w:val="28"/>
        </w:rPr>
        <w:t>. Постановление вступает в силу с момента его подписания.</w:t>
      </w:r>
    </w:p>
    <w:p w:rsidR="00550FA1" w:rsidRDefault="00550FA1" w:rsidP="00550FA1">
      <w:pPr>
        <w:jc w:val="both"/>
        <w:rPr>
          <w:sz w:val="28"/>
          <w:szCs w:val="28"/>
        </w:rPr>
      </w:pPr>
    </w:p>
    <w:p w:rsidR="00550FA1" w:rsidRPr="00BF76DD" w:rsidRDefault="00750004" w:rsidP="00550FA1">
      <w:pPr>
        <w:jc w:val="both"/>
        <w:rPr>
          <w:sz w:val="28"/>
          <w:szCs w:val="28"/>
        </w:rPr>
      </w:pPr>
      <w:r>
        <w:rPr>
          <w:sz w:val="28"/>
          <w:szCs w:val="28"/>
        </w:rPr>
        <w:t>И.о г</w:t>
      </w:r>
      <w:r w:rsidR="00550FA1" w:rsidRPr="00BF76D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550FA1" w:rsidRPr="00BF76DD">
        <w:rPr>
          <w:sz w:val="28"/>
          <w:szCs w:val="28"/>
        </w:rPr>
        <w:t xml:space="preserve"> администрации</w:t>
      </w:r>
    </w:p>
    <w:p w:rsidR="00550FA1" w:rsidRDefault="00550FA1" w:rsidP="00550FA1">
      <w:pPr>
        <w:spacing w:line="360" w:lineRule="auto"/>
        <w:jc w:val="both"/>
        <w:rPr>
          <w:sz w:val="28"/>
          <w:szCs w:val="28"/>
        </w:rPr>
      </w:pPr>
      <w:r w:rsidRPr="00BF76DD">
        <w:rPr>
          <w:sz w:val="28"/>
          <w:szCs w:val="28"/>
        </w:rPr>
        <w:t>Кобрс</w:t>
      </w:r>
      <w:r w:rsidR="00E14E9F">
        <w:rPr>
          <w:sz w:val="28"/>
          <w:szCs w:val="28"/>
        </w:rPr>
        <w:t xml:space="preserve">кого сельского поселения       </w:t>
      </w:r>
      <w:r w:rsidR="00750004">
        <w:rPr>
          <w:sz w:val="28"/>
          <w:szCs w:val="28"/>
        </w:rPr>
        <w:t xml:space="preserve"> Н.В. Поникаровских</w:t>
      </w:r>
    </w:p>
    <w:p w:rsidR="004E7562" w:rsidRDefault="004E7562"/>
    <w:sectPr w:rsidR="004E7562" w:rsidSect="0050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469" w:rsidRDefault="00003469" w:rsidP="00750004">
      <w:r>
        <w:separator/>
      </w:r>
    </w:p>
  </w:endnote>
  <w:endnote w:type="continuationSeparator" w:id="1">
    <w:p w:rsidR="00003469" w:rsidRDefault="00003469" w:rsidP="00750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469" w:rsidRDefault="00003469" w:rsidP="00750004">
      <w:r>
        <w:separator/>
      </w:r>
    </w:p>
  </w:footnote>
  <w:footnote w:type="continuationSeparator" w:id="1">
    <w:p w:rsidR="00003469" w:rsidRDefault="00003469" w:rsidP="007500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FA1"/>
    <w:rsid w:val="00003469"/>
    <w:rsid w:val="00043DE3"/>
    <w:rsid w:val="00165344"/>
    <w:rsid w:val="001904BD"/>
    <w:rsid w:val="002B4863"/>
    <w:rsid w:val="002D2360"/>
    <w:rsid w:val="0042492F"/>
    <w:rsid w:val="004E7562"/>
    <w:rsid w:val="004F2387"/>
    <w:rsid w:val="00505917"/>
    <w:rsid w:val="00550FA1"/>
    <w:rsid w:val="00702F20"/>
    <w:rsid w:val="00721D38"/>
    <w:rsid w:val="00750004"/>
    <w:rsid w:val="009D3D2C"/>
    <w:rsid w:val="00C70081"/>
    <w:rsid w:val="00D31190"/>
    <w:rsid w:val="00DB3277"/>
    <w:rsid w:val="00E14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0FA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50F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0F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FA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500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500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2022-07-29T07:02:00Z</dcterms:created>
  <dcterms:modified xsi:type="dcterms:W3CDTF">2022-08-26T07:59:00Z</dcterms:modified>
</cp:coreProperties>
</file>